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C2" w:rsidRDefault="001D3AC2" w:rsidP="001D3AC2">
      <w:pPr>
        <w:pStyle w:val="Balk6"/>
        <w:spacing w:line="240" w:lineRule="auto"/>
        <w:jc w:val="center"/>
        <w:rPr>
          <w:sz w:val="32"/>
          <w:szCs w:val="32"/>
        </w:rPr>
      </w:pPr>
    </w:p>
    <w:p w:rsidR="001D3AC2" w:rsidRPr="00D25B3A" w:rsidRDefault="001D3AC2" w:rsidP="001D3AC2">
      <w:pPr>
        <w:pStyle w:val="Balk6"/>
        <w:spacing w:line="240" w:lineRule="auto"/>
        <w:jc w:val="center"/>
        <w:rPr>
          <w:sz w:val="32"/>
          <w:szCs w:val="32"/>
        </w:rPr>
      </w:pPr>
      <w:r w:rsidRPr="00D25B3A">
        <w:rPr>
          <w:sz w:val="32"/>
          <w:szCs w:val="32"/>
        </w:rPr>
        <w:t>BAHÇELİ</w:t>
      </w:r>
      <w:r>
        <w:rPr>
          <w:sz w:val="32"/>
          <w:szCs w:val="32"/>
        </w:rPr>
        <w:t xml:space="preserve">EVLER İLKÖĞRETİM OKULU </w:t>
      </w:r>
      <w:r w:rsidRPr="00D25B3A">
        <w:rPr>
          <w:sz w:val="32"/>
          <w:szCs w:val="32"/>
        </w:rPr>
        <w:t>TARİHÇESİ</w:t>
      </w:r>
    </w:p>
    <w:p w:rsidR="001D3AC2" w:rsidRPr="003119B6" w:rsidRDefault="001D3AC2" w:rsidP="001D3AC2">
      <w:pPr>
        <w:pStyle w:val="Balk6"/>
        <w:spacing w:line="240" w:lineRule="auto"/>
        <w:jc w:val="both"/>
        <w:rPr>
          <w:b w:val="0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185420</wp:posOffset>
            </wp:positionV>
            <wp:extent cx="2800350" cy="2076450"/>
            <wp:effectExtent l="19050" t="0" r="0" b="0"/>
            <wp:wrapTight wrapText="bothSides">
              <wp:wrapPolygon edited="0">
                <wp:start x="-147" y="0"/>
                <wp:lineTo x="-147" y="21402"/>
                <wp:lineTo x="21600" y="21402"/>
                <wp:lineTo x="21600" y="0"/>
                <wp:lineTo x="-147" y="0"/>
              </wp:wrapPolygon>
            </wp:wrapTight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C60">
        <w:tab/>
      </w:r>
      <w:r w:rsidRPr="003119B6">
        <w:rPr>
          <w:b w:val="0"/>
        </w:rPr>
        <w:t xml:space="preserve">Bahçelievler İlköğretim Okulumuz Okul Hayır İşleri Yaptırma ve Devam Ettirme Derneği tarafından yaptırılarak 02.10.1959 tarihinde eğitim-öğretime açılmıştır. Okulun yapılmasında Okul </w:t>
      </w:r>
      <w:r w:rsidR="003119B6" w:rsidRPr="003119B6">
        <w:rPr>
          <w:b w:val="0"/>
        </w:rPr>
        <w:t>Müdürü Mümtaz GÜRKAN</w:t>
      </w:r>
      <w:r w:rsidRPr="003119B6">
        <w:rPr>
          <w:b w:val="0"/>
        </w:rPr>
        <w:t xml:space="preserve">,  diğer üyeler:  </w:t>
      </w:r>
      <w:r w:rsidR="003119B6" w:rsidRPr="003119B6">
        <w:rPr>
          <w:b w:val="0"/>
        </w:rPr>
        <w:t>Öğretmen Osman</w:t>
      </w:r>
      <w:r w:rsidRPr="003119B6">
        <w:rPr>
          <w:b w:val="0"/>
        </w:rPr>
        <w:t xml:space="preserve"> TUNCEL, </w:t>
      </w:r>
      <w:r w:rsidR="003119B6" w:rsidRPr="003119B6">
        <w:rPr>
          <w:b w:val="0"/>
        </w:rPr>
        <w:t>Bekir ÇELİK</w:t>
      </w:r>
      <w:r w:rsidRPr="003119B6">
        <w:rPr>
          <w:b w:val="0"/>
        </w:rPr>
        <w:t xml:space="preserve">, Rahmi </w:t>
      </w:r>
      <w:r w:rsidR="003119B6" w:rsidRPr="003119B6">
        <w:rPr>
          <w:b w:val="0"/>
        </w:rPr>
        <w:t>CANTÜRK ve Mehmet AYMAN’ın emekleri geçmiştir</w:t>
      </w:r>
      <w:r w:rsidRPr="003119B6">
        <w:rPr>
          <w:b w:val="0"/>
        </w:rPr>
        <w:t>. Zamanın Valisi Cevat ÇAPANOĞLU ve Bayındırlık Müdürü Güngör DABAK’ın da ok</w:t>
      </w:r>
      <w:r w:rsidRPr="003119B6">
        <w:rPr>
          <w:b w:val="0"/>
        </w:rPr>
        <w:t>u</w:t>
      </w:r>
      <w:r w:rsidRPr="003119B6">
        <w:rPr>
          <w:b w:val="0"/>
        </w:rPr>
        <w:t>lun yapımına büyük katkıları olmuştur.   Okul yapılırken Millî Eğitim Müdürlüğü görevini Recep AÇIKALIN yürütmekteydi. Kırkbir yaşında olan okulumuza bu öğretim yılında 18 derslik daha ilave edilmektedir. (12 +6 derslik)  Altı derslik sonradan ilave edilmektedir. Bu 6 derslik ilavesinde, İl valimiz Atıl ÜZELGÜN</w:t>
      </w:r>
      <w:r w:rsidRPr="003119B6">
        <w:rPr>
          <w:b w:val="0"/>
        </w:rPr>
        <w:tab/>
        <w:t>Millî Eğitim Müdürümüz Mehmet AYAN ve Okul Koruma Derneği Başkanımız K.Gülhan KARA GÖZOĞLU ve Yönetim Kurulu üyelerinin üstün çabaları ve yardımları olmuştur.  Okul-Aile</w:t>
      </w:r>
      <w:r w:rsidRPr="003119B6">
        <w:rPr>
          <w:b w:val="0"/>
        </w:rPr>
        <w:tab/>
        <w:t xml:space="preserve">Birliği Başkanımız Bilal NARTOK Beyin çalışmaları, eğitimimize katkıları bizleri mutlu etmektedir.  Okulumuzun toplam alanı 4275 metrekaredir. Yeni yapılan ek bina alanı ise 650 metrekaredir. Oyun sahası olarak 4275 - 1300 = 2975 metrekare yer kalacak, </w:t>
      </w:r>
      <w:r w:rsidRPr="003119B6">
        <w:rPr>
          <w:b w:val="0"/>
        </w:rPr>
        <w:tab/>
      </w:r>
      <w:r w:rsidRPr="003119B6">
        <w:rPr>
          <w:b w:val="0"/>
        </w:rPr>
        <w:tab/>
      </w:r>
      <w:r w:rsidRPr="003119B6">
        <w:rPr>
          <w:b w:val="0"/>
        </w:rPr>
        <w:tab/>
      </w:r>
      <w:r w:rsidRPr="003119B6">
        <w:rPr>
          <w:b w:val="0"/>
        </w:rPr>
        <w:tab/>
      </w:r>
      <w:r w:rsidRPr="003119B6">
        <w:rPr>
          <w:b w:val="0"/>
        </w:rPr>
        <w:tab/>
      </w:r>
      <w:r w:rsidRPr="003119B6">
        <w:rPr>
          <w:b w:val="0"/>
        </w:rPr>
        <w:tab/>
      </w:r>
    </w:p>
    <w:p w:rsidR="001D3AC2" w:rsidRPr="003119B6" w:rsidRDefault="001D3AC2" w:rsidP="001D3AC2">
      <w:pPr>
        <w:pStyle w:val="Balk6"/>
        <w:spacing w:line="240" w:lineRule="auto"/>
        <w:jc w:val="both"/>
        <w:rPr>
          <w:b w:val="0"/>
        </w:rPr>
      </w:pPr>
      <w:r w:rsidRPr="003119B6">
        <w:rPr>
          <w:b w:val="0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1165860</wp:posOffset>
            </wp:positionV>
            <wp:extent cx="2400300" cy="1800225"/>
            <wp:effectExtent l="19050" t="0" r="0" b="0"/>
            <wp:wrapTight wrapText="bothSides">
              <wp:wrapPolygon edited="0">
                <wp:start x="-171" y="0"/>
                <wp:lineTo x="-171" y="21486"/>
                <wp:lineTo x="21600" y="21486"/>
                <wp:lineTo x="21600" y="0"/>
                <wp:lineTo x="-171" y="0"/>
              </wp:wrapPolygon>
            </wp:wrapTight>
            <wp:docPr id="9" name="Resim 4" descr="C:\Users\Administrator\Desktop\ESKİ DOSYALAR\BAHÇELİEVLER İLKOKULU RESİMLERİ\BAHÇELİEVLER İLKOKULU RESİMLERİ\DSC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ESKİ DOSYALAR\BAHÇELİEVLER İLKOKULU RESİMLERİ\BAHÇELİEVLER İLKOKULU RESİMLERİ\DSC_0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9B6">
        <w:rPr>
          <w:b w:val="0"/>
        </w:rPr>
        <w:t xml:space="preserve">                 Okulumuz   şimdiye kadar ki okul müdürleri sırayla: Mümtaz GÜRKAN, Ahmet KİRAZ, Abdullah ÖZARSLAN,  Ömer  ERİŞEN,  Ali  ÖZDEMİR,  Seyfettin  EVCİMEN , Nurettin BAYRAMCI ,Ahmet ÇEK ,Adnan GÜNGÖR ,Olgun ÇAKIR </w:t>
      </w:r>
      <w:proofErr w:type="gramStart"/>
      <w:r w:rsidRPr="003119B6">
        <w:rPr>
          <w:b w:val="0"/>
        </w:rPr>
        <w:t>dır</w:t>
      </w:r>
      <w:proofErr w:type="gramEnd"/>
      <w:r w:rsidRPr="003119B6">
        <w:rPr>
          <w:b w:val="0"/>
        </w:rPr>
        <w:t xml:space="preserve">. </w:t>
      </w:r>
      <w:r w:rsidRPr="003119B6">
        <w:rPr>
          <w:b w:val="0"/>
        </w:rPr>
        <w:tab/>
      </w:r>
      <w:r w:rsidRPr="003119B6">
        <w:rPr>
          <w:b w:val="0"/>
        </w:rPr>
        <w:tab/>
      </w:r>
      <w:r w:rsidRPr="003119B6">
        <w:rPr>
          <w:b w:val="0"/>
        </w:rPr>
        <w:tab/>
      </w:r>
    </w:p>
    <w:p w:rsidR="001D3AC2" w:rsidRPr="003119B6" w:rsidRDefault="001D3AC2" w:rsidP="001D3AC2">
      <w:pPr>
        <w:pStyle w:val="Balk6"/>
        <w:spacing w:line="240" w:lineRule="auto"/>
        <w:jc w:val="both"/>
        <w:rPr>
          <w:b w:val="0"/>
        </w:rPr>
      </w:pPr>
      <w:r w:rsidRPr="003119B6">
        <w:rPr>
          <w:b w:val="0"/>
        </w:rPr>
        <w:t xml:space="preserve">                 Okulumuz idareci norm kadrosu 1 Müdür,   2 Müdür Yardımcısı vardır. Öğretmen kadromuzda 2 rehber öğretmen,3 yabancı dil,1 DKAB,4 okul öncesi.4 özel eğitim ve 37 sınıf öğretmeni olmak üzere to</w:t>
      </w:r>
      <w:r w:rsidRPr="003119B6">
        <w:rPr>
          <w:b w:val="0"/>
        </w:rPr>
        <w:t>p</w:t>
      </w:r>
      <w:r w:rsidRPr="003119B6">
        <w:rPr>
          <w:b w:val="0"/>
        </w:rPr>
        <w:t>lam: 26 Bayan  +  25 Erkek olmak üzere toplam 51 öğretmenimiz vardır. Öğrenci  sayımız en son verilere göre 946  '</w:t>
      </w:r>
      <w:proofErr w:type="gramStart"/>
      <w:r w:rsidRPr="003119B6">
        <w:rPr>
          <w:b w:val="0"/>
        </w:rPr>
        <w:t>dır</w:t>
      </w:r>
      <w:proofErr w:type="gramEnd"/>
      <w:r w:rsidRPr="003119B6">
        <w:rPr>
          <w:b w:val="0"/>
        </w:rPr>
        <w:t>.</w:t>
      </w:r>
      <w:r w:rsidRPr="003119B6">
        <w:rPr>
          <w:b w:val="0"/>
        </w:rPr>
        <w:tab/>
        <w:t>Okulumuz sabahçı- öğleci olup ikili öğretim yapmaktadır.  1'inci sınıflar 10 şube;  2'inci sını</w:t>
      </w:r>
      <w:r w:rsidRPr="003119B6">
        <w:rPr>
          <w:b w:val="0"/>
        </w:rPr>
        <w:t>f</w:t>
      </w:r>
      <w:r w:rsidRPr="003119B6">
        <w:rPr>
          <w:b w:val="0"/>
        </w:rPr>
        <w:t>lar 9 şube;    3'üncü sınıflar 10 şube;   4'üncü sınıflar 8 şube olmak üzere toplam 37 şubemiz vardır.</w:t>
      </w:r>
      <w:r w:rsidRPr="003119B6">
        <w:rPr>
          <w:b w:val="0"/>
        </w:rPr>
        <w:tab/>
      </w:r>
      <w:r w:rsidRPr="003119B6">
        <w:rPr>
          <w:b w:val="0"/>
        </w:rPr>
        <w:tab/>
      </w:r>
      <w:r w:rsidRPr="003119B6">
        <w:rPr>
          <w:b w:val="0"/>
        </w:rPr>
        <w:tab/>
      </w:r>
      <w:r w:rsidRPr="003119B6">
        <w:rPr>
          <w:b w:val="0"/>
        </w:rPr>
        <w:tab/>
      </w:r>
      <w:r w:rsidRPr="003119B6">
        <w:rPr>
          <w:b w:val="0"/>
        </w:rPr>
        <w:tab/>
      </w:r>
      <w:r w:rsidRPr="003119B6">
        <w:rPr>
          <w:b w:val="0"/>
        </w:rPr>
        <w:tab/>
      </w:r>
    </w:p>
    <w:p w:rsidR="00E844FF" w:rsidRDefault="001D3AC2" w:rsidP="001D3AC2">
      <w:pPr>
        <w:jc w:val="both"/>
      </w:pPr>
      <w:r>
        <w:t xml:space="preserve">               </w:t>
      </w:r>
      <w:r w:rsidRPr="008B7C60">
        <w:t>(Özel Eğitim 2 Şube, Anasınıfı 4 Şube)  Hiçbir sınıfımızda, şubemizde veya d</w:t>
      </w:r>
      <w:r>
        <w:t xml:space="preserve">ersimizde öğretmen ihtiyacımız </w:t>
      </w:r>
      <w:r w:rsidRPr="008B7C60">
        <w:t>yoktur.   Öğretmen kadromuz tamamdır.</w:t>
      </w:r>
      <w:r w:rsidRPr="008B7C60">
        <w:tab/>
      </w:r>
    </w:p>
    <w:sectPr w:rsidR="00E844FF" w:rsidSect="00E84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AC2"/>
    <w:rsid w:val="001D3AC2"/>
    <w:rsid w:val="003119B6"/>
    <w:rsid w:val="00E8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C2"/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D3AC2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1D3AC2"/>
    <w:rPr>
      <w:rFonts w:ascii="Calibri" w:eastAsia="Times New Roman" w:hAnsi="Calibri"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2015-01-04T00:16:00Z</dcterms:created>
  <dcterms:modified xsi:type="dcterms:W3CDTF">2015-01-04T00:23:00Z</dcterms:modified>
</cp:coreProperties>
</file>